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D0" w:rsidRPr="00AB657F" w:rsidRDefault="00253CD0" w:rsidP="00CF4F7B">
      <w:pPr>
        <w:pStyle w:val="SCT"/>
      </w:pPr>
      <w:r w:rsidRPr="00AB657F">
        <w:t>SECTION 0</w:t>
      </w:r>
      <w:r w:rsidR="00CF4F7B" w:rsidRPr="00AB657F">
        <w:t>62200</w:t>
      </w:r>
    </w:p>
    <w:p w:rsidR="00253CD0" w:rsidRPr="00AB657F" w:rsidRDefault="00253CD0" w:rsidP="00CF4F7B">
      <w:pPr>
        <w:pStyle w:val="SCT"/>
      </w:pPr>
      <w:r w:rsidRPr="00AB657F">
        <w:t xml:space="preserve">FLEXIBLE WOOD </w:t>
      </w:r>
      <w:r w:rsidR="00CF4F7B" w:rsidRPr="00AB657F">
        <w:t>TAMBOUR PANELS</w:t>
      </w:r>
    </w:p>
    <w:p w:rsidR="00253CD0" w:rsidRPr="00AB657F" w:rsidRDefault="00253CD0" w:rsidP="00CF4F7B">
      <w:pPr>
        <w:pStyle w:val="PRT"/>
      </w:pPr>
      <w:r w:rsidRPr="00AB657F">
        <w:t>GENERAL</w:t>
      </w:r>
    </w:p>
    <w:p w:rsidR="00253CD0" w:rsidRPr="00AB657F" w:rsidRDefault="00253CD0" w:rsidP="00CF4F7B">
      <w:pPr>
        <w:pStyle w:val="ART"/>
      </w:pPr>
      <w:r w:rsidRPr="00AB657F">
        <w:t>SUMMARY</w:t>
      </w:r>
    </w:p>
    <w:p w:rsidR="00253CD0" w:rsidRPr="00AB657F" w:rsidRDefault="00253CD0" w:rsidP="00CF4F7B">
      <w:pPr>
        <w:pStyle w:val="PR1"/>
      </w:pPr>
      <w:r w:rsidRPr="00AB657F">
        <w:t xml:space="preserve">Provide flexible wood </w:t>
      </w:r>
      <w:r w:rsidR="00CF4F7B" w:rsidRPr="00AB657F">
        <w:t>tambour panels of the following types:</w:t>
      </w:r>
    </w:p>
    <w:p w:rsidR="00CF4F7B" w:rsidRPr="00AB657F" w:rsidRDefault="00CF4F7B" w:rsidP="00CF4F7B">
      <w:pPr>
        <w:pStyle w:val="PR2"/>
      </w:pPr>
      <w:r w:rsidRPr="00AB657F">
        <w:t>Solid wood tambours.</w:t>
      </w:r>
    </w:p>
    <w:p w:rsidR="00CF4F7B" w:rsidRPr="00AB657F" w:rsidRDefault="00CF4F7B" w:rsidP="00CF4F7B">
      <w:pPr>
        <w:pStyle w:val="PR2"/>
      </w:pPr>
      <w:r w:rsidRPr="00AB657F">
        <w:t>Veneer tambours.</w:t>
      </w:r>
    </w:p>
    <w:p w:rsidR="00253CD0" w:rsidRPr="00AB657F" w:rsidRDefault="00253CD0" w:rsidP="00CF4F7B">
      <w:pPr>
        <w:pStyle w:val="PR1"/>
      </w:pPr>
      <w:r w:rsidRPr="00AB657F">
        <w:t xml:space="preserve">Related Sections:  Coordinate with the following as applicable: </w:t>
      </w:r>
    </w:p>
    <w:p w:rsidR="00253CD0" w:rsidRPr="00AB657F" w:rsidRDefault="00253CD0" w:rsidP="00CF4F7B">
      <w:pPr>
        <w:pStyle w:val="PR2"/>
      </w:pPr>
      <w:r w:rsidRPr="00AB657F">
        <w:t xml:space="preserve">Section </w:t>
      </w:r>
      <w:r w:rsidR="00287D89" w:rsidRPr="00AB657F">
        <w:t>064000 - Architectural Woodwork for other woodwork.</w:t>
      </w:r>
    </w:p>
    <w:p w:rsidR="00253CD0" w:rsidRPr="00AB657F" w:rsidRDefault="00253CD0" w:rsidP="00CF4F7B">
      <w:pPr>
        <w:pStyle w:val="PR2"/>
      </w:pPr>
      <w:r w:rsidRPr="00AB657F">
        <w:t>Section 092116 - Gypsum Board Assemblies for substrate.</w:t>
      </w:r>
    </w:p>
    <w:p w:rsidR="00253CD0" w:rsidRPr="00AB657F" w:rsidRDefault="00253CD0" w:rsidP="00CF4F7B">
      <w:pPr>
        <w:pStyle w:val="ART"/>
      </w:pPr>
      <w:r w:rsidRPr="00AB657F">
        <w:t>SUBMITTALS</w:t>
      </w:r>
    </w:p>
    <w:p w:rsidR="00253CD0" w:rsidRPr="00AB657F" w:rsidRDefault="00253CD0" w:rsidP="00CF4F7B">
      <w:pPr>
        <w:pStyle w:val="PR1"/>
      </w:pPr>
      <w:r w:rsidRPr="00AB657F">
        <w:t>Product Data:  Submit manufacturer's literature including product characteristics and accessories.</w:t>
      </w:r>
    </w:p>
    <w:p w:rsidR="00253CD0" w:rsidRPr="00AB657F" w:rsidRDefault="00253CD0" w:rsidP="00CF4F7B">
      <w:pPr>
        <w:pStyle w:val="PR1"/>
      </w:pPr>
      <w:r w:rsidRPr="00AB657F">
        <w:t>Shop Drawings:  Submit diagram showing layout of pattern and configuration, including details of perimeter conditions and mounting.</w:t>
      </w:r>
    </w:p>
    <w:p w:rsidR="00253CD0" w:rsidRPr="00AB657F" w:rsidRDefault="00253CD0" w:rsidP="00CF4F7B">
      <w:pPr>
        <w:pStyle w:val="PR1"/>
      </w:pPr>
      <w:r w:rsidRPr="00AB657F">
        <w:t xml:space="preserve">Verification Samples:  Submit samples of materials selected for use to verify </w:t>
      </w:r>
      <w:r w:rsidR="00016FE9" w:rsidRPr="00AB657F">
        <w:t xml:space="preserve">profile, </w:t>
      </w:r>
      <w:r w:rsidRPr="00AB657F">
        <w:t>color</w:t>
      </w:r>
      <w:r w:rsidR="00016FE9" w:rsidRPr="00AB657F">
        <w:t>,</w:t>
      </w:r>
      <w:r w:rsidRPr="00AB657F">
        <w:t xml:space="preserve"> and finish.</w:t>
      </w:r>
    </w:p>
    <w:p w:rsidR="00253CD0" w:rsidRPr="00AB657F" w:rsidRDefault="00253CD0" w:rsidP="00CF4F7B">
      <w:pPr>
        <w:pStyle w:val="ART"/>
      </w:pPr>
      <w:r w:rsidRPr="00AB657F">
        <w:t>QUALITY ASSURANCE</w:t>
      </w:r>
    </w:p>
    <w:p w:rsidR="00253CD0" w:rsidRPr="00AB657F" w:rsidRDefault="00253CD0" w:rsidP="00CF4F7B">
      <w:pPr>
        <w:pStyle w:val="PR1"/>
      </w:pPr>
      <w:r w:rsidRPr="00AB657F">
        <w:t>Manufacturer:  Minimum of 5 years experience manufacturing similar products.</w:t>
      </w:r>
    </w:p>
    <w:p w:rsidR="00253CD0" w:rsidRPr="00AB657F" w:rsidRDefault="00253CD0" w:rsidP="00CF4F7B">
      <w:pPr>
        <w:pStyle w:val="PR1"/>
      </w:pPr>
      <w:r w:rsidRPr="00AB657F">
        <w:t>Installer:  Minimum of 2 years experience installing similar products.</w:t>
      </w:r>
    </w:p>
    <w:p w:rsidR="00253CD0" w:rsidRPr="00AB657F" w:rsidRDefault="00253CD0" w:rsidP="00CF4F7B">
      <w:pPr>
        <w:pStyle w:val="PR1"/>
      </w:pPr>
      <w:r w:rsidRPr="00AB657F">
        <w:t>Field Measurements:  To the greatest extent practical, take field measurements prior to fabrication.</w:t>
      </w:r>
    </w:p>
    <w:p w:rsidR="00253CD0" w:rsidRPr="00AB657F" w:rsidRDefault="00253CD0" w:rsidP="00CF4F7B">
      <w:pPr>
        <w:pStyle w:val="ART"/>
      </w:pPr>
      <w:r w:rsidRPr="00AB657F">
        <w:t>DELIVERY, STORAGE AND HANDLING</w:t>
      </w:r>
    </w:p>
    <w:p w:rsidR="00253CD0" w:rsidRPr="00AB657F" w:rsidRDefault="00253CD0" w:rsidP="00CF4F7B">
      <w:pPr>
        <w:pStyle w:val="PR1"/>
      </w:pPr>
      <w:r w:rsidRPr="00AB657F">
        <w:t>Deliver materials and products in unopened factory labeled packages. Store and handle in strict compliance with manufacturer's instructions and recommendations.</w:t>
      </w:r>
    </w:p>
    <w:p w:rsidR="00253CD0" w:rsidRPr="00AB657F" w:rsidRDefault="00253CD0" w:rsidP="00CF4F7B">
      <w:pPr>
        <w:pStyle w:val="PRT"/>
      </w:pPr>
      <w:r w:rsidRPr="00AB657F">
        <w:t>PRODUCTS</w:t>
      </w:r>
    </w:p>
    <w:p w:rsidR="00253CD0" w:rsidRPr="00AB657F" w:rsidRDefault="00253CD0" w:rsidP="00CF4F7B">
      <w:pPr>
        <w:pStyle w:val="ART"/>
      </w:pPr>
      <w:r w:rsidRPr="00AB657F">
        <w:t>MANUFACTURER</w:t>
      </w:r>
    </w:p>
    <w:p w:rsidR="00253CD0" w:rsidRPr="00AB657F" w:rsidRDefault="00253CD0" w:rsidP="00CF4F7B">
      <w:pPr>
        <w:pStyle w:val="PR1"/>
      </w:pPr>
      <w:r w:rsidRPr="00AB657F">
        <w:t xml:space="preserve">Basis-of-Design Manufacturer:   </w:t>
      </w:r>
      <w:r w:rsidR="00CF4F7B" w:rsidRPr="00AB657F">
        <w:t>Surfacing Solution</w:t>
      </w:r>
      <w:r w:rsidRPr="00AB657F">
        <w:t xml:space="preserve">, </w:t>
      </w:r>
      <w:r w:rsidR="00CF4F7B" w:rsidRPr="00AB657F">
        <w:t>2480 Chaska Blvd., Chaska, MN 55318</w:t>
      </w:r>
      <w:r w:rsidRPr="00AB657F">
        <w:t>.  Tel 800.</w:t>
      </w:r>
      <w:r w:rsidR="00CF4F7B" w:rsidRPr="00AB657F">
        <w:t>964-6727</w:t>
      </w:r>
      <w:r w:rsidRPr="00AB657F">
        <w:t xml:space="preserve">.  Fax </w:t>
      </w:r>
      <w:r w:rsidR="00CF4F7B" w:rsidRPr="00AB657F">
        <w:t>800.964.0630</w:t>
      </w:r>
      <w:r w:rsidRPr="00AB657F">
        <w:t>.  www.</w:t>
      </w:r>
      <w:r w:rsidR="00CF4F7B" w:rsidRPr="00AB657F">
        <w:t>SurfacingSolution</w:t>
      </w:r>
      <w:r w:rsidRPr="00AB657F">
        <w:t>.com.</w:t>
      </w:r>
    </w:p>
    <w:p w:rsidR="00253CD0" w:rsidRPr="00AB657F" w:rsidRDefault="006A6718" w:rsidP="00CF4F7B">
      <w:pPr>
        <w:pStyle w:val="ART"/>
      </w:pPr>
      <w:r w:rsidRPr="00AB657F">
        <w:t>SOLID WOOD TAMBOUR</w:t>
      </w:r>
      <w:r w:rsidR="00253CD0" w:rsidRPr="00AB657F">
        <w:t xml:space="preserve"> PANELS</w:t>
      </w:r>
    </w:p>
    <w:p w:rsidR="00253CD0" w:rsidRPr="00AB657F" w:rsidRDefault="00253CD0" w:rsidP="00CF4F7B">
      <w:pPr>
        <w:pStyle w:val="PR1"/>
      </w:pPr>
      <w:r w:rsidRPr="00AB657F">
        <w:t xml:space="preserve">Basis of Design:  </w:t>
      </w:r>
      <w:r w:rsidR="006A6718" w:rsidRPr="00AB657F">
        <w:t>Solid Wood Tambour</w:t>
      </w:r>
      <w:r w:rsidRPr="00AB657F">
        <w:t xml:space="preserve"> by </w:t>
      </w:r>
      <w:r w:rsidR="006A6718" w:rsidRPr="00AB657F">
        <w:t>Surfacing Solution</w:t>
      </w:r>
      <w:r w:rsidR="00287D89" w:rsidRPr="00AB657F">
        <w:t>.</w:t>
      </w:r>
    </w:p>
    <w:p w:rsidR="00253CD0" w:rsidRPr="00AB657F" w:rsidRDefault="00D061B1" w:rsidP="00CF4F7B">
      <w:pPr>
        <w:pStyle w:val="PR2"/>
      </w:pPr>
      <w:r w:rsidRPr="00AB657F">
        <w:t xml:space="preserve">Nominal </w:t>
      </w:r>
      <w:r w:rsidR="00253CD0" w:rsidRPr="00AB657F">
        <w:t xml:space="preserve">Sheet </w:t>
      </w:r>
      <w:r w:rsidR="006A6718" w:rsidRPr="00AB657F">
        <w:t>Width</w:t>
      </w:r>
      <w:r w:rsidR="00253CD0" w:rsidRPr="00AB657F">
        <w:t>:  [</w:t>
      </w:r>
      <w:r w:rsidR="006A6718" w:rsidRPr="00AB657F">
        <w:t>12 inches (305 mm)</w:t>
      </w:r>
      <w:r w:rsidR="00253CD0" w:rsidRPr="00AB657F">
        <w:t>] [</w:t>
      </w:r>
      <w:r w:rsidR="006A6718" w:rsidRPr="00AB657F">
        <w:t>16 inches (406 mm)</w:t>
      </w:r>
      <w:r w:rsidR="00253CD0" w:rsidRPr="00AB657F">
        <w:t>].</w:t>
      </w:r>
    </w:p>
    <w:p w:rsidR="006A6718" w:rsidRPr="00AB657F" w:rsidRDefault="00D061B1" w:rsidP="00CF4F7B">
      <w:pPr>
        <w:pStyle w:val="PR2"/>
      </w:pPr>
      <w:r w:rsidRPr="00AB657F">
        <w:t xml:space="preserve">Nominal </w:t>
      </w:r>
      <w:r w:rsidR="006A6718" w:rsidRPr="00AB657F">
        <w:t>Sheet Length:  [36 inches (914 mm)] [48 inches (1219 mm)] [60 inches (1524 mm)] [72 inches (1829 mm)] [84 inches (2134 mm)] [96 inches (2438 mm)] [108 inches (</w:t>
      </w:r>
      <w:r w:rsidRPr="00AB657F">
        <w:t>2743</w:t>
      </w:r>
      <w:r w:rsidR="006A6718" w:rsidRPr="00AB657F">
        <w:t xml:space="preserve"> mm)] [120 inches (</w:t>
      </w:r>
      <w:r w:rsidRPr="00AB657F">
        <w:t>3048</w:t>
      </w:r>
      <w:r w:rsidR="006A6718" w:rsidRPr="00AB657F">
        <w:t xml:space="preserve"> mm)] [132 inches (</w:t>
      </w:r>
      <w:r w:rsidRPr="00AB657F">
        <w:t>3353</w:t>
      </w:r>
      <w:r w:rsidR="006A6718" w:rsidRPr="00AB657F">
        <w:t xml:space="preserve"> mm)] [144 inches (</w:t>
      </w:r>
      <w:r w:rsidRPr="00AB657F">
        <w:t>3658</w:t>
      </w:r>
      <w:r w:rsidR="006A6718" w:rsidRPr="00AB657F">
        <w:t xml:space="preserve"> mm)].</w:t>
      </w:r>
    </w:p>
    <w:p w:rsidR="00D061B1" w:rsidRPr="00AB657F" w:rsidRDefault="00D061B1" w:rsidP="00CF4F7B">
      <w:pPr>
        <w:pStyle w:val="PR2"/>
      </w:pPr>
      <w:r w:rsidRPr="00AB657F">
        <w:t>Species:  [Red Oak] [Cherry] [Walnut] [Ash] [Maple] [Alder] [Red Grandis] [Poplar (paint grade] [White Oak] [_____].</w:t>
      </w:r>
    </w:p>
    <w:p w:rsidR="00D061B1" w:rsidRPr="00AB657F" w:rsidRDefault="00D061B1" w:rsidP="00CF4F7B">
      <w:pPr>
        <w:pStyle w:val="PR2"/>
      </w:pPr>
      <w:r w:rsidRPr="00AB657F">
        <w:t>Profiles:</w:t>
      </w:r>
    </w:p>
    <w:p w:rsidR="00D061B1" w:rsidRPr="00AB657F" w:rsidRDefault="00D061B1" w:rsidP="00D061B1">
      <w:pPr>
        <w:pStyle w:val="PR3"/>
      </w:pPr>
      <w:r w:rsidRPr="00AB657F">
        <w:t>T374:  Slat width of 3/4 inches (19 mm) and heigh</w:t>
      </w:r>
      <w:r w:rsidR="00627885" w:rsidRPr="00AB657F">
        <w:t>t</w:t>
      </w:r>
      <w:r w:rsidRPr="00AB657F">
        <w:t xml:space="preserve"> of 7/32 inches (5.6 mm).</w:t>
      </w:r>
    </w:p>
    <w:p w:rsidR="00D061B1" w:rsidRPr="00AB657F" w:rsidRDefault="00D061B1" w:rsidP="00D061B1">
      <w:pPr>
        <w:pStyle w:val="PR3"/>
      </w:pPr>
      <w:r w:rsidRPr="00AB657F">
        <w:t xml:space="preserve">T375:  Slat width of 3/4 inches (19 mm) and </w:t>
      </w:r>
      <w:r w:rsidR="00627885" w:rsidRPr="00AB657F">
        <w:t>height</w:t>
      </w:r>
      <w:r w:rsidRPr="00AB657F">
        <w:t xml:space="preserve"> of 11/32 inches (8.7 mm).</w:t>
      </w:r>
    </w:p>
    <w:p w:rsidR="00D061B1" w:rsidRPr="00AB657F" w:rsidRDefault="00D061B1" w:rsidP="00D061B1">
      <w:pPr>
        <w:pStyle w:val="PR3"/>
      </w:pPr>
      <w:r w:rsidRPr="00AB657F">
        <w:t xml:space="preserve">T378:  Slat width of 3/4 inches (19 mm) and </w:t>
      </w:r>
      <w:r w:rsidR="00627885" w:rsidRPr="00AB657F">
        <w:t>height</w:t>
      </w:r>
      <w:r w:rsidRPr="00AB657F">
        <w:t xml:space="preserve"> of 3/8 inches (9.5 mm).</w:t>
      </w:r>
    </w:p>
    <w:p w:rsidR="00D061B1" w:rsidRPr="00AB657F" w:rsidRDefault="00D061B1" w:rsidP="00D061B1">
      <w:pPr>
        <w:pStyle w:val="PR3"/>
      </w:pPr>
      <w:r w:rsidRPr="00AB657F">
        <w:t xml:space="preserve">T383:  Slat width of 3/4 inches (19 mm) and </w:t>
      </w:r>
      <w:r w:rsidR="00627885" w:rsidRPr="00AB657F">
        <w:t>height</w:t>
      </w:r>
      <w:r w:rsidRPr="00AB657F">
        <w:t xml:space="preserve"> of 5/16 inches (7.9 mm).</w:t>
      </w:r>
    </w:p>
    <w:p w:rsidR="00D061B1" w:rsidRPr="00AB657F" w:rsidRDefault="00D061B1" w:rsidP="00D061B1">
      <w:pPr>
        <w:pStyle w:val="PR3"/>
      </w:pPr>
      <w:r w:rsidRPr="00AB657F">
        <w:t xml:space="preserve">T311:  Slat width of 3/4 inches (19 mm) and </w:t>
      </w:r>
      <w:r w:rsidR="00627885" w:rsidRPr="00AB657F">
        <w:t>height</w:t>
      </w:r>
      <w:r w:rsidRPr="00AB657F">
        <w:t xml:space="preserve"> of 3/8 inches (9.5 mm).</w:t>
      </w:r>
    </w:p>
    <w:p w:rsidR="00D061B1" w:rsidRPr="00AB657F" w:rsidRDefault="00D061B1" w:rsidP="00D061B1">
      <w:pPr>
        <w:pStyle w:val="PR3"/>
      </w:pPr>
      <w:r w:rsidRPr="00AB657F">
        <w:t xml:space="preserve">T412:  Slat width of 1 inch (25 mm) and </w:t>
      </w:r>
      <w:r w:rsidR="00627885" w:rsidRPr="00AB657F">
        <w:t>height</w:t>
      </w:r>
      <w:r w:rsidRPr="00AB657F">
        <w:t xml:space="preserve"> of 5/16 inches (7.9 mm).</w:t>
      </w:r>
    </w:p>
    <w:p w:rsidR="00D061B1" w:rsidRPr="00AB657F" w:rsidRDefault="00D061B1" w:rsidP="00D061B1">
      <w:pPr>
        <w:pStyle w:val="PR3"/>
      </w:pPr>
      <w:r w:rsidRPr="00AB657F">
        <w:t xml:space="preserve">T474:  Slat width of 1 inch (25 mm) and </w:t>
      </w:r>
      <w:r w:rsidR="00627885" w:rsidRPr="00AB657F">
        <w:t>height</w:t>
      </w:r>
      <w:r w:rsidRPr="00AB657F">
        <w:t xml:space="preserve"> of </w:t>
      </w:r>
      <w:r w:rsidR="00845E99" w:rsidRPr="00AB657F">
        <w:t>1/4</w:t>
      </w:r>
      <w:r w:rsidRPr="00AB657F">
        <w:t xml:space="preserve"> inches (</w:t>
      </w:r>
      <w:r w:rsidR="00845E99" w:rsidRPr="00AB657F">
        <w:t>6.4</w:t>
      </w:r>
      <w:r w:rsidRPr="00AB657F">
        <w:t xml:space="preserve"> mm).</w:t>
      </w:r>
    </w:p>
    <w:p w:rsidR="00D061B1" w:rsidRPr="00AB657F" w:rsidRDefault="00D061B1" w:rsidP="00D061B1">
      <w:pPr>
        <w:pStyle w:val="PR3"/>
      </w:pPr>
      <w:r w:rsidRPr="00AB657F">
        <w:t xml:space="preserve">T478:  Slat width of 1 inch (25 mm) and </w:t>
      </w:r>
      <w:r w:rsidR="00627885" w:rsidRPr="00AB657F">
        <w:t>height</w:t>
      </w:r>
      <w:r w:rsidRPr="00AB657F">
        <w:t xml:space="preserve"> of </w:t>
      </w:r>
      <w:r w:rsidR="00845E99" w:rsidRPr="00AB657F">
        <w:t>1/2</w:t>
      </w:r>
      <w:r w:rsidRPr="00AB657F">
        <w:t xml:space="preserve"> inches (</w:t>
      </w:r>
      <w:r w:rsidR="00845E99" w:rsidRPr="00AB657F">
        <w:t>13</w:t>
      </w:r>
      <w:r w:rsidRPr="00AB657F">
        <w:t xml:space="preserve"> mm).</w:t>
      </w:r>
    </w:p>
    <w:p w:rsidR="00D061B1" w:rsidRPr="00AB657F" w:rsidRDefault="00D061B1" w:rsidP="00D061B1">
      <w:pPr>
        <w:pStyle w:val="PR3"/>
      </w:pPr>
      <w:r w:rsidRPr="00AB657F">
        <w:t xml:space="preserve">T493:  Slat width of 1 inch (25 mm) and </w:t>
      </w:r>
      <w:r w:rsidR="00627885" w:rsidRPr="00AB657F">
        <w:t>height</w:t>
      </w:r>
      <w:r w:rsidRPr="00AB657F">
        <w:t xml:space="preserve"> of </w:t>
      </w:r>
      <w:r w:rsidR="00845E99" w:rsidRPr="00AB657F">
        <w:t>1/2 inches (13 mm</w:t>
      </w:r>
      <w:r w:rsidRPr="00AB657F">
        <w:t>).</w:t>
      </w:r>
    </w:p>
    <w:p w:rsidR="00D061B1" w:rsidRPr="00AB657F" w:rsidRDefault="00D061B1" w:rsidP="00D061B1">
      <w:pPr>
        <w:pStyle w:val="PR3"/>
      </w:pPr>
      <w:r w:rsidRPr="00AB657F">
        <w:t xml:space="preserve">T475:  Slat width of 1 inch (25 mm) and </w:t>
      </w:r>
      <w:r w:rsidR="00627885" w:rsidRPr="00AB657F">
        <w:t>height</w:t>
      </w:r>
      <w:r w:rsidRPr="00AB657F">
        <w:t xml:space="preserve"> of </w:t>
      </w:r>
      <w:r w:rsidR="00845E99" w:rsidRPr="00AB657F">
        <w:t>1/2 inches (13 mm</w:t>
      </w:r>
      <w:r w:rsidRPr="00AB657F">
        <w:t>).</w:t>
      </w:r>
    </w:p>
    <w:p w:rsidR="00845E99" w:rsidRPr="00AB657F" w:rsidRDefault="00845E99" w:rsidP="00845E99">
      <w:pPr>
        <w:pStyle w:val="PR3"/>
      </w:pPr>
      <w:r w:rsidRPr="00AB657F">
        <w:t xml:space="preserve">T593:  Slat width of 1-1/4 inches (32 mm) and </w:t>
      </w:r>
      <w:r w:rsidR="00627885" w:rsidRPr="00AB657F">
        <w:t>height</w:t>
      </w:r>
      <w:r w:rsidRPr="00AB657F">
        <w:t xml:space="preserve"> of 5/8 inches (16 mm).</w:t>
      </w:r>
    </w:p>
    <w:p w:rsidR="00845E99" w:rsidRPr="00AB657F" w:rsidRDefault="00845E99" w:rsidP="00845E99">
      <w:pPr>
        <w:pStyle w:val="PR3"/>
      </w:pPr>
      <w:r w:rsidRPr="00AB657F">
        <w:t xml:space="preserve">T505:  Slat width of 1-1/4 inches (32 mm) and </w:t>
      </w:r>
      <w:r w:rsidR="00627885" w:rsidRPr="00AB657F">
        <w:t>height</w:t>
      </w:r>
      <w:r w:rsidRPr="00AB657F">
        <w:t xml:space="preserve"> of 3/8 inches (9.5 mm).</w:t>
      </w:r>
    </w:p>
    <w:p w:rsidR="00845E99" w:rsidRPr="00AB657F" w:rsidRDefault="00845E99" w:rsidP="00845E99">
      <w:pPr>
        <w:pStyle w:val="PR3"/>
      </w:pPr>
      <w:r w:rsidRPr="00AB657F">
        <w:t xml:space="preserve">T530:  Slat width of 1-1/4 inches (32 mm) and </w:t>
      </w:r>
      <w:r w:rsidR="00627885" w:rsidRPr="00AB657F">
        <w:t>height</w:t>
      </w:r>
      <w:r w:rsidRPr="00AB657F">
        <w:t xml:space="preserve"> of </w:t>
      </w:r>
      <w:r w:rsidR="00721722" w:rsidRPr="00AB657F">
        <w:t>3/16</w:t>
      </w:r>
      <w:r w:rsidRPr="00AB657F">
        <w:t xml:space="preserve"> inches (</w:t>
      </w:r>
      <w:r w:rsidR="00721722" w:rsidRPr="00AB657F">
        <w:t>4.8</w:t>
      </w:r>
      <w:r w:rsidRPr="00AB657F">
        <w:t xml:space="preserve"> mm).</w:t>
      </w:r>
    </w:p>
    <w:p w:rsidR="00627885" w:rsidRPr="00AB657F" w:rsidRDefault="00627885" w:rsidP="00627885">
      <w:pPr>
        <w:pStyle w:val="PR3"/>
      </w:pPr>
      <w:r w:rsidRPr="00AB657F">
        <w:t>T611:  Slat width of 1-1/2 inches (38 mm) and height of 3/8 inches (9.5 mm).</w:t>
      </w:r>
    </w:p>
    <w:p w:rsidR="00627885" w:rsidRPr="00AB657F" w:rsidRDefault="00627885" w:rsidP="00627885">
      <w:pPr>
        <w:pStyle w:val="PR3"/>
      </w:pPr>
      <w:r w:rsidRPr="00AB657F">
        <w:t>T674:  Slat width of 1-1/2 inches (38 mm) and height of 3/16 inches (4.8 mm).</w:t>
      </w:r>
    </w:p>
    <w:p w:rsidR="00627885" w:rsidRPr="00AB657F" w:rsidRDefault="00627885" w:rsidP="00627885">
      <w:pPr>
        <w:pStyle w:val="PR3"/>
      </w:pPr>
      <w:r w:rsidRPr="00AB657F">
        <w:t>T675:  Slat width of 1-1/2 inches (38 mm) and height of 11/32 inches (8.7 mm).</w:t>
      </w:r>
    </w:p>
    <w:p w:rsidR="00627885" w:rsidRPr="00AB657F" w:rsidRDefault="00627885" w:rsidP="00627885">
      <w:pPr>
        <w:pStyle w:val="PR3"/>
      </w:pPr>
      <w:r w:rsidRPr="00AB657F">
        <w:t>T655:  Slat width of 1-1/2 inches (38 mm) and height of 1/2 inches (13 mm).</w:t>
      </w:r>
    </w:p>
    <w:p w:rsidR="00627885" w:rsidRPr="00AB657F" w:rsidRDefault="00627885" w:rsidP="00627885">
      <w:pPr>
        <w:pStyle w:val="PR3"/>
      </w:pPr>
      <w:r w:rsidRPr="00AB657F">
        <w:t>T678:  Slat width of 1-1/2 inches (38 mm) and height of 3/4 inches (19 mm).</w:t>
      </w:r>
    </w:p>
    <w:p w:rsidR="00627885" w:rsidRPr="00AB657F" w:rsidRDefault="00627885" w:rsidP="00627885">
      <w:pPr>
        <w:pStyle w:val="PR3"/>
      </w:pPr>
      <w:r w:rsidRPr="00AB657F">
        <w:t>T676:  Slat width of 1-1/2 inches (38 mm) and height of 3/4 inches (19 mm).</w:t>
      </w:r>
    </w:p>
    <w:p w:rsidR="00627885" w:rsidRPr="00AB657F" w:rsidRDefault="00627885" w:rsidP="00627885">
      <w:pPr>
        <w:pStyle w:val="PR3"/>
      </w:pPr>
      <w:r w:rsidRPr="00AB657F">
        <w:t>T624:  Slat width of 1-1/2 inches (38 mm) and height of 3/4 inches (19 mm).</w:t>
      </w:r>
    </w:p>
    <w:p w:rsidR="00627885" w:rsidRPr="00AB657F" w:rsidRDefault="00627885" w:rsidP="00627885">
      <w:pPr>
        <w:pStyle w:val="PR3"/>
      </w:pPr>
      <w:r w:rsidRPr="00AB657F">
        <w:t>T324A:  Slat width of 3/4 inches (19 mm) and height of 3/4 inches (19 mm).</w:t>
      </w:r>
    </w:p>
    <w:p w:rsidR="00627885" w:rsidRPr="00AB657F" w:rsidRDefault="00627885" w:rsidP="00627885">
      <w:pPr>
        <w:pStyle w:val="PR3"/>
      </w:pPr>
      <w:r w:rsidRPr="00AB657F">
        <w:t>T484A:  Slat width of 1 inch (25 mm) and height of 5/8 inches (16 mm).</w:t>
      </w:r>
    </w:p>
    <w:p w:rsidR="00627885" w:rsidRPr="00AB657F" w:rsidRDefault="00627885" w:rsidP="00627885">
      <w:pPr>
        <w:pStyle w:val="PR3"/>
      </w:pPr>
      <w:r w:rsidRPr="00AB657F">
        <w:t>T684A:  Slat width of 1-1/2 inches (38 mm) and height of 1 inch (25 mm).</w:t>
      </w:r>
    </w:p>
    <w:p w:rsidR="00627885" w:rsidRPr="00AB657F" w:rsidRDefault="00627885" w:rsidP="00627885">
      <w:pPr>
        <w:pStyle w:val="PR3"/>
      </w:pPr>
      <w:r w:rsidRPr="00AB657F">
        <w:t>T693:  Slat width of 1-1/2 inches (38 mm) and height of 3/4 inches (19 mm).</w:t>
      </w:r>
    </w:p>
    <w:p w:rsidR="00627885" w:rsidRPr="00AB657F" w:rsidRDefault="00627885" w:rsidP="00627885">
      <w:pPr>
        <w:pStyle w:val="PR3"/>
      </w:pPr>
      <w:r w:rsidRPr="00AB657F">
        <w:t>T878:  Slat width of 2 inches (51 mm) and height of 1 inch (25 mm).</w:t>
      </w:r>
    </w:p>
    <w:p w:rsidR="00627885" w:rsidRPr="00AB657F" w:rsidRDefault="00627885" w:rsidP="00627885">
      <w:pPr>
        <w:pStyle w:val="PR3"/>
      </w:pPr>
      <w:r w:rsidRPr="00AB657F">
        <w:t>T864:  Slat width of 2 inches (51 mm) and height of 1/4 inch (6.4 mm).</w:t>
      </w:r>
    </w:p>
    <w:p w:rsidR="00627885" w:rsidRPr="00AB657F" w:rsidRDefault="00627885" w:rsidP="00627885">
      <w:pPr>
        <w:pStyle w:val="PR3"/>
      </w:pPr>
      <w:r w:rsidRPr="00AB657F">
        <w:t>T324B:  Slat width of 3/4 inches (19 mm) and height of 3/4 inches (19 mm).</w:t>
      </w:r>
    </w:p>
    <w:p w:rsidR="00627885" w:rsidRPr="00AB657F" w:rsidRDefault="00627885" w:rsidP="00627885">
      <w:pPr>
        <w:pStyle w:val="PR3"/>
      </w:pPr>
      <w:r w:rsidRPr="00AB657F">
        <w:t>T484B:  Slat width of 1 inch (25 mm) and height of 5/8 inches (16 mm).</w:t>
      </w:r>
    </w:p>
    <w:p w:rsidR="00627885" w:rsidRPr="00AB657F" w:rsidRDefault="00627885" w:rsidP="00627885">
      <w:pPr>
        <w:pStyle w:val="PR3"/>
      </w:pPr>
      <w:r w:rsidRPr="00AB657F">
        <w:t>T684B:  Slat width of 1-1/2 inches (38 mm) and height of 1 inch (25 mm).</w:t>
      </w:r>
    </w:p>
    <w:p w:rsidR="00627885" w:rsidRPr="00AB657F" w:rsidRDefault="00627885" w:rsidP="00627885">
      <w:pPr>
        <w:pStyle w:val="PR3"/>
      </w:pPr>
      <w:r w:rsidRPr="00AB657F">
        <w:t>T1164:  Slat width of 3-1/2 inches (89 mm) and height of 1/4 inch (6.4 mm).</w:t>
      </w:r>
    </w:p>
    <w:p w:rsidR="00253CD0" w:rsidRPr="00AB657F" w:rsidRDefault="00D061B1" w:rsidP="00CF4F7B">
      <w:pPr>
        <w:pStyle w:val="PR2"/>
      </w:pPr>
      <w:r w:rsidRPr="00AB657F">
        <w:t xml:space="preserve">Field </w:t>
      </w:r>
      <w:r w:rsidR="00253CD0" w:rsidRPr="00AB657F">
        <w:t>Finish:  [</w:t>
      </w:r>
      <w:r w:rsidRPr="00AB657F">
        <w:t>Stain and clear coat polyurethane</w:t>
      </w:r>
      <w:r w:rsidR="00253CD0" w:rsidRPr="00AB657F">
        <w:t>] [</w:t>
      </w:r>
      <w:r w:rsidRPr="00AB657F">
        <w:t>Clear</w:t>
      </w:r>
      <w:r w:rsidR="00253CD0" w:rsidRPr="00AB657F">
        <w:t>]</w:t>
      </w:r>
      <w:r w:rsidRPr="00AB657F">
        <w:t xml:space="preserve"> [Natural oil] [Paint]</w:t>
      </w:r>
      <w:r w:rsidR="00253CD0" w:rsidRPr="00AB657F">
        <w:t>.</w:t>
      </w:r>
    </w:p>
    <w:p w:rsidR="00627885" w:rsidRPr="00AB657F" w:rsidRDefault="00627885" w:rsidP="00627885">
      <w:pPr>
        <w:pStyle w:val="ART"/>
      </w:pPr>
      <w:r w:rsidRPr="00AB657F">
        <w:t>WOOD VENEER TAMBOUR PANELS</w:t>
      </w:r>
    </w:p>
    <w:p w:rsidR="00627885" w:rsidRPr="00AB657F" w:rsidRDefault="00627885" w:rsidP="00627885">
      <w:pPr>
        <w:pStyle w:val="PR1"/>
      </w:pPr>
      <w:r w:rsidRPr="00AB657F">
        <w:t>Basis of Design:  Real Wood Veneer Tambour by Surfacing Solution</w:t>
      </w:r>
      <w:r w:rsidR="00287D89" w:rsidRPr="00AB657F">
        <w:t>.</w:t>
      </w:r>
    </w:p>
    <w:p w:rsidR="00627885" w:rsidRPr="00AB657F" w:rsidRDefault="00627885" w:rsidP="00627885">
      <w:pPr>
        <w:pStyle w:val="PR2"/>
      </w:pPr>
      <w:r w:rsidRPr="00AB657F">
        <w:t>Panel Size:  4 x 8 feet (1219 x 2438 mm).</w:t>
      </w:r>
    </w:p>
    <w:p w:rsidR="007E79A9" w:rsidRPr="00AB657F" w:rsidRDefault="007E79A9" w:rsidP="00627885">
      <w:pPr>
        <w:pStyle w:val="PR2"/>
      </w:pPr>
      <w:r w:rsidRPr="00AB657F">
        <w:t>Core Material:  MDF or black PVC.</w:t>
      </w:r>
    </w:p>
    <w:p w:rsidR="00627885" w:rsidRPr="00AB657F" w:rsidRDefault="00627885" w:rsidP="00627885">
      <w:pPr>
        <w:pStyle w:val="PR2"/>
      </w:pPr>
      <w:r w:rsidRPr="00AB657F">
        <w:t>Profile 231</w:t>
      </w:r>
      <w:r w:rsidR="007E79A9" w:rsidRPr="00AB657F">
        <w:t>:</w:t>
      </w:r>
    </w:p>
    <w:p w:rsidR="00627885" w:rsidRPr="00AB657F" w:rsidRDefault="00627885" w:rsidP="00627885">
      <w:pPr>
        <w:pStyle w:val="PR3"/>
      </w:pPr>
      <w:r w:rsidRPr="00AB657F">
        <w:t>Slat Width:  1/2 inch (</w:t>
      </w:r>
      <w:r w:rsidR="007E79A9" w:rsidRPr="00AB657F">
        <w:t>13 mm).</w:t>
      </w:r>
    </w:p>
    <w:p w:rsidR="007E79A9" w:rsidRPr="00AB657F" w:rsidRDefault="007E79A9" w:rsidP="00627885">
      <w:pPr>
        <w:pStyle w:val="PR3"/>
      </w:pPr>
      <w:r w:rsidRPr="00AB657F">
        <w:t>Slat Height:  5/32 inch (4.0 mm).</w:t>
      </w:r>
    </w:p>
    <w:p w:rsidR="007E79A9" w:rsidRPr="00AB657F" w:rsidRDefault="007E79A9" w:rsidP="007E79A9">
      <w:pPr>
        <w:pStyle w:val="PR3"/>
      </w:pPr>
      <w:r w:rsidRPr="00AB657F">
        <w:t>Texture:  Smooth.</w:t>
      </w:r>
    </w:p>
    <w:p w:rsidR="00627885" w:rsidRPr="00AB657F" w:rsidRDefault="00627885" w:rsidP="007E79A9">
      <w:pPr>
        <w:pStyle w:val="PR3"/>
      </w:pPr>
      <w:r w:rsidRPr="00AB657F">
        <w:t>Species:  [Red Oak] [Maple] [</w:t>
      </w:r>
      <w:r w:rsidR="007E79A9" w:rsidRPr="00AB657F">
        <w:t>Brushed Aluminum</w:t>
      </w:r>
      <w:r w:rsidRPr="00AB657F">
        <w:t>] [_____].</w:t>
      </w:r>
    </w:p>
    <w:p w:rsidR="007E79A9" w:rsidRPr="00AB657F" w:rsidRDefault="007E79A9" w:rsidP="007E79A9">
      <w:pPr>
        <w:pStyle w:val="PR2"/>
      </w:pPr>
      <w:r w:rsidRPr="00AB657F">
        <w:t>Profile 331:</w:t>
      </w:r>
    </w:p>
    <w:p w:rsidR="007E79A9" w:rsidRPr="00AB657F" w:rsidRDefault="007E79A9" w:rsidP="007E79A9">
      <w:pPr>
        <w:pStyle w:val="PR3"/>
      </w:pPr>
      <w:r w:rsidRPr="00AB657F">
        <w:t>Slat Width:  3/4 inch (19 mm).</w:t>
      </w:r>
    </w:p>
    <w:p w:rsidR="007E79A9" w:rsidRPr="00AB657F" w:rsidRDefault="007E79A9" w:rsidP="007E79A9">
      <w:pPr>
        <w:pStyle w:val="PR3"/>
      </w:pPr>
      <w:r w:rsidRPr="00AB657F">
        <w:t>Slat Height:  5/32 inch (4.0 mm).</w:t>
      </w:r>
    </w:p>
    <w:p w:rsidR="007E79A9" w:rsidRPr="00AB657F" w:rsidRDefault="007E79A9" w:rsidP="007E79A9">
      <w:pPr>
        <w:pStyle w:val="PR3"/>
      </w:pPr>
      <w:r w:rsidRPr="00AB657F">
        <w:t>Texture:  Smooth.</w:t>
      </w:r>
    </w:p>
    <w:p w:rsidR="007E79A9" w:rsidRPr="00AB657F" w:rsidRDefault="007E79A9" w:rsidP="007E79A9">
      <w:pPr>
        <w:pStyle w:val="PR3"/>
      </w:pPr>
      <w:r w:rsidRPr="00AB657F">
        <w:t>Species:  [Red Oak] [Maple] [White Oak] [Cherry] [Grey Stained White Oak] [Purple Heart] [Teak] [Brushed Aluminum] [_____].</w:t>
      </w:r>
    </w:p>
    <w:p w:rsidR="007E79A9" w:rsidRPr="00AB657F" w:rsidRDefault="007E79A9" w:rsidP="007E79A9">
      <w:pPr>
        <w:pStyle w:val="PR2"/>
      </w:pPr>
      <w:r w:rsidRPr="00AB657F">
        <w:t>Profile 332:</w:t>
      </w:r>
    </w:p>
    <w:p w:rsidR="007E79A9" w:rsidRPr="00AB657F" w:rsidRDefault="007E79A9" w:rsidP="007E79A9">
      <w:pPr>
        <w:pStyle w:val="PR3"/>
      </w:pPr>
      <w:r w:rsidRPr="00AB657F">
        <w:t>Slat Width:  3/4 inch (19 mm).</w:t>
      </w:r>
    </w:p>
    <w:p w:rsidR="007E79A9" w:rsidRPr="00AB657F" w:rsidRDefault="007E79A9" w:rsidP="007E79A9">
      <w:pPr>
        <w:pStyle w:val="PR3"/>
      </w:pPr>
      <w:r w:rsidRPr="00AB657F">
        <w:t>Slat Height:  5/32 inch (4.0 mm).</w:t>
      </w:r>
    </w:p>
    <w:p w:rsidR="007E79A9" w:rsidRPr="00AB657F" w:rsidRDefault="007E79A9" w:rsidP="007E79A9">
      <w:pPr>
        <w:pStyle w:val="PR3"/>
      </w:pPr>
      <w:r w:rsidRPr="00AB657F">
        <w:t>Texture:  Wire brushed.</w:t>
      </w:r>
    </w:p>
    <w:p w:rsidR="007E79A9" w:rsidRPr="00AB657F" w:rsidRDefault="007E79A9" w:rsidP="007E79A9">
      <w:pPr>
        <w:pStyle w:val="PR3"/>
      </w:pPr>
      <w:r w:rsidRPr="00AB657F">
        <w:t>Species:  [White Ash] [Teak] [African Wenge] [Red Oak] [White Oak] [Elm] [_____].</w:t>
      </w:r>
    </w:p>
    <w:p w:rsidR="007E79A9" w:rsidRPr="00AB657F" w:rsidRDefault="007E79A9" w:rsidP="007E79A9">
      <w:pPr>
        <w:pStyle w:val="PR2"/>
      </w:pPr>
      <w:r w:rsidRPr="00AB657F">
        <w:t>Profile 431:</w:t>
      </w:r>
    </w:p>
    <w:p w:rsidR="007E79A9" w:rsidRPr="00AB657F" w:rsidRDefault="007E79A9" w:rsidP="007E79A9">
      <w:pPr>
        <w:pStyle w:val="PR3"/>
      </w:pPr>
      <w:r w:rsidRPr="00AB657F">
        <w:t>Slat Width:  1 inch (25 mm).</w:t>
      </w:r>
    </w:p>
    <w:p w:rsidR="007E79A9" w:rsidRPr="00AB657F" w:rsidRDefault="007E79A9" w:rsidP="007E79A9">
      <w:pPr>
        <w:pStyle w:val="PR3"/>
      </w:pPr>
      <w:r w:rsidRPr="00AB657F">
        <w:t>Slat Height:  5/32 inch (4.0 mm).</w:t>
      </w:r>
    </w:p>
    <w:p w:rsidR="007E79A9" w:rsidRPr="00AB657F" w:rsidRDefault="007E79A9" w:rsidP="007E79A9">
      <w:pPr>
        <w:pStyle w:val="PR3"/>
      </w:pPr>
      <w:r w:rsidRPr="00AB657F">
        <w:t>Texture:  Smooth.</w:t>
      </w:r>
    </w:p>
    <w:p w:rsidR="007E79A9" w:rsidRPr="00AB657F" w:rsidRDefault="007E79A9" w:rsidP="007E79A9">
      <w:pPr>
        <w:pStyle w:val="PR3"/>
      </w:pPr>
      <w:r w:rsidRPr="00AB657F">
        <w:t>Species:  [Apple] [Maple] [Rose Wood] [Weathered Grey Oak] [_____].</w:t>
      </w:r>
    </w:p>
    <w:p w:rsidR="007E79A9" w:rsidRPr="00AB657F" w:rsidRDefault="007E79A9" w:rsidP="007E79A9">
      <w:pPr>
        <w:pStyle w:val="PR2"/>
      </w:pPr>
      <w:r w:rsidRPr="00AB657F">
        <w:t>Profile 432:</w:t>
      </w:r>
    </w:p>
    <w:p w:rsidR="007E79A9" w:rsidRPr="00AB657F" w:rsidRDefault="007E79A9" w:rsidP="007E79A9">
      <w:pPr>
        <w:pStyle w:val="PR3"/>
      </w:pPr>
      <w:r w:rsidRPr="00AB657F">
        <w:t>Slat Width:  1 inch (25 mm).</w:t>
      </w:r>
    </w:p>
    <w:p w:rsidR="007E79A9" w:rsidRPr="00AB657F" w:rsidRDefault="007E79A9" w:rsidP="007E79A9">
      <w:pPr>
        <w:pStyle w:val="PR3"/>
      </w:pPr>
      <w:r w:rsidRPr="00AB657F">
        <w:t>Slat Height:  5/32 inch (4.0 mm).</w:t>
      </w:r>
    </w:p>
    <w:p w:rsidR="007E79A9" w:rsidRPr="00AB657F" w:rsidRDefault="007E79A9" w:rsidP="007E79A9">
      <w:pPr>
        <w:pStyle w:val="PR3"/>
      </w:pPr>
      <w:r w:rsidRPr="00AB657F">
        <w:t>Texture:  Wire brushed.</w:t>
      </w:r>
    </w:p>
    <w:p w:rsidR="007E79A9" w:rsidRPr="00AB657F" w:rsidRDefault="007E79A9" w:rsidP="007E79A9">
      <w:pPr>
        <w:pStyle w:val="PR3"/>
      </w:pPr>
      <w:r w:rsidRPr="00AB657F">
        <w:t>Species:  [Sycamore] [_____].</w:t>
      </w:r>
    </w:p>
    <w:p w:rsidR="007E79A9" w:rsidRPr="00AB657F" w:rsidRDefault="007E79A9" w:rsidP="007E79A9">
      <w:pPr>
        <w:pStyle w:val="PR2"/>
      </w:pPr>
      <w:r w:rsidRPr="00AB657F">
        <w:t>Profile 631:</w:t>
      </w:r>
    </w:p>
    <w:p w:rsidR="007E79A9" w:rsidRPr="00AB657F" w:rsidRDefault="007E79A9" w:rsidP="007E79A9">
      <w:pPr>
        <w:pStyle w:val="PR3"/>
      </w:pPr>
      <w:r w:rsidRPr="00AB657F">
        <w:t>Slat Width:  1-1/2 inches (38 mm).</w:t>
      </w:r>
    </w:p>
    <w:p w:rsidR="007E79A9" w:rsidRPr="00AB657F" w:rsidRDefault="007E79A9" w:rsidP="007E79A9">
      <w:pPr>
        <w:pStyle w:val="PR3"/>
      </w:pPr>
      <w:r w:rsidRPr="00AB657F">
        <w:t>Slat Height:  5/32 inch (4.0 mm).</w:t>
      </w:r>
    </w:p>
    <w:p w:rsidR="007E79A9" w:rsidRPr="00AB657F" w:rsidRDefault="007E79A9" w:rsidP="007E79A9">
      <w:pPr>
        <w:pStyle w:val="PR3"/>
      </w:pPr>
      <w:r w:rsidRPr="00AB657F">
        <w:t>Texture:  Smooth.</w:t>
      </w:r>
    </w:p>
    <w:p w:rsidR="007E79A9" w:rsidRPr="00AB657F" w:rsidRDefault="007E79A9" w:rsidP="007E79A9">
      <w:pPr>
        <w:pStyle w:val="PR3"/>
      </w:pPr>
      <w:r w:rsidRPr="00AB657F">
        <w:t>Species:  [White Oak] [Red Oak] [Maple] [_____].</w:t>
      </w:r>
    </w:p>
    <w:p w:rsidR="007E79A9" w:rsidRPr="00AB657F" w:rsidRDefault="007E79A9" w:rsidP="007E79A9">
      <w:pPr>
        <w:pStyle w:val="PR2"/>
      </w:pPr>
      <w:r w:rsidRPr="00AB657F">
        <w:t>Profile 831:</w:t>
      </w:r>
    </w:p>
    <w:p w:rsidR="007E79A9" w:rsidRPr="00AB657F" w:rsidRDefault="007E79A9" w:rsidP="007E79A9">
      <w:pPr>
        <w:pStyle w:val="PR3"/>
      </w:pPr>
      <w:r w:rsidRPr="00AB657F">
        <w:t>Slat Width:  2 inches (51 mm).</w:t>
      </w:r>
    </w:p>
    <w:p w:rsidR="007E79A9" w:rsidRPr="00AB657F" w:rsidRDefault="007E79A9" w:rsidP="007E79A9">
      <w:pPr>
        <w:pStyle w:val="PR3"/>
      </w:pPr>
      <w:r w:rsidRPr="00AB657F">
        <w:t>Slat Height:  5/32 inch (4.0 mm).</w:t>
      </w:r>
    </w:p>
    <w:p w:rsidR="007E79A9" w:rsidRPr="00AB657F" w:rsidRDefault="007E79A9" w:rsidP="007E79A9">
      <w:pPr>
        <w:pStyle w:val="PR3"/>
      </w:pPr>
      <w:r w:rsidRPr="00AB657F">
        <w:t>Texture:  Smooth.</w:t>
      </w:r>
    </w:p>
    <w:p w:rsidR="007E79A9" w:rsidRPr="00AB657F" w:rsidRDefault="007E79A9" w:rsidP="007E79A9">
      <w:pPr>
        <w:pStyle w:val="PR3"/>
      </w:pPr>
      <w:r w:rsidRPr="00AB657F">
        <w:t>Species:  [Red Oak] [_____].</w:t>
      </w:r>
    </w:p>
    <w:p w:rsidR="007E79A9" w:rsidRPr="00AB657F" w:rsidRDefault="007E79A9" w:rsidP="007E79A9">
      <w:pPr>
        <w:pStyle w:val="PR2"/>
      </w:pPr>
      <w:r w:rsidRPr="00AB657F">
        <w:t>Field Finish:  [Stain and clear coat polyurethane] [Clear] [Natural oil] [Paint].</w:t>
      </w:r>
    </w:p>
    <w:p w:rsidR="00253CD0" w:rsidRPr="00AB657F" w:rsidRDefault="00253CD0" w:rsidP="00CF4F7B">
      <w:pPr>
        <w:pStyle w:val="PRT"/>
      </w:pPr>
      <w:r w:rsidRPr="00AB657F">
        <w:t>EXECUTION</w:t>
      </w:r>
    </w:p>
    <w:p w:rsidR="00253CD0" w:rsidRPr="00AB657F" w:rsidRDefault="00253CD0" w:rsidP="00CF4F7B">
      <w:pPr>
        <w:pStyle w:val="ART"/>
      </w:pPr>
      <w:r w:rsidRPr="00AB657F">
        <w:t>EXAMINATION</w:t>
      </w:r>
    </w:p>
    <w:p w:rsidR="00253CD0" w:rsidRPr="00AB657F" w:rsidRDefault="00253CD0" w:rsidP="00CF4F7B">
      <w:pPr>
        <w:pStyle w:val="PR1"/>
      </w:pPr>
      <w:r w:rsidRPr="00AB657F">
        <w:t>Examine substrates for compliance with requirements for installation tolerances and other conditions affecting performance.  Proceed with installation only after unsatisfactory conditions have been corrected.</w:t>
      </w:r>
    </w:p>
    <w:p w:rsidR="00253CD0" w:rsidRPr="00AB657F" w:rsidRDefault="00253CD0" w:rsidP="00CF4F7B">
      <w:pPr>
        <w:pStyle w:val="ART"/>
      </w:pPr>
      <w:r w:rsidRPr="00AB657F">
        <w:t>INSTALLATION</w:t>
      </w:r>
    </w:p>
    <w:p w:rsidR="00253CD0" w:rsidRPr="00AB657F" w:rsidRDefault="00253CD0" w:rsidP="00CF4F7B">
      <w:pPr>
        <w:pStyle w:val="PR1"/>
      </w:pPr>
      <w:r w:rsidRPr="00AB657F">
        <w:t xml:space="preserve">Install products in strict accordance with </w:t>
      </w:r>
      <w:r w:rsidR="00AB657F" w:rsidRPr="00AB657F">
        <w:t>manufacturer’s instructions, approved submittals and in proper relationship to adjacent construction.</w:t>
      </w:r>
    </w:p>
    <w:p w:rsidR="00253CD0" w:rsidRPr="00AB657F" w:rsidRDefault="00253CD0" w:rsidP="00CF4F7B">
      <w:pPr>
        <w:pStyle w:val="PR2"/>
      </w:pPr>
      <w:r w:rsidRPr="00AB657F">
        <w:t>Clean substrate of dirt and bond breaking substances prior to beginning installation.</w:t>
      </w:r>
    </w:p>
    <w:p w:rsidR="00253CD0" w:rsidRPr="00AB657F" w:rsidRDefault="00253CD0" w:rsidP="00CF4F7B">
      <w:pPr>
        <w:pStyle w:val="PR2"/>
      </w:pPr>
      <w:r w:rsidRPr="00AB657F">
        <w:t>Acclimatize panels at the installation site for a minimum of 48 hours prior to installation.</w:t>
      </w:r>
    </w:p>
    <w:p w:rsidR="00016FE9" w:rsidRPr="00AB657F" w:rsidRDefault="00016FE9" w:rsidP="00CF4F7B">
      <w:pPr>
        <w:pStyle w:val="PR2"/>
      </w:pPr>
      <w:r w:rsidRPr="00AB657F">
        <w:t>Roll tambour panels in accordance with manufacturer’s instructions to properly space slats.</w:t>
      </w:r>
    </w:p>
    <w:p w:rsidR="00253CD0" w:rsidRPr="00AB657F" w:rsidRDefault="00253CD0" w:rsidP="00CF4F7B">
      <w:pPr>
        <w:pStyle w:val="PR2"/>
      </w:pPr>
      <w:r w:rsidRPr="00AB657F">
        <w:t>Follow manufacturer’s recommendations for adhesives and mounting devices.</w:t>
      </w:r>
    </w:p>
    <w:p w:rsidR="00253CD0" w:rsidRPr="00AB657F" w:rsidRDefault="00253CD0" w:rsidP="00CF4F7B">
      <w:pPr>
        <w:pStyle w:val="PR2"/>
      </w:pPr>
      <w:r w:rsidRPr="00AB657F">
        <w:t>Replace damaged or defaced products prior to Substantial Completion.</w:t>
      </w:r>
    </w:p>
    <w:p w:rsidR="00253CD0" w:rsidRPr="00AB657F" w:rsidRDefault="00253CD0" w:rsidP="00CF4F7B">
      <w:pPr>
        <w:pStyle w:val="ART"/>
      </w:pPr>
      <w:r w:rsidRPr="00AB657F">
        <w:t>CLEANING</w:t>
      </w:r>
    </w:p>
    <w:p w:rsidR="00253CD0" w:rsidRPr="00AB657F" w:rsidRDefault="00253CD0" w:rsidP="00CF4F7B">
      <w:pPr>
        <w:pStyle w:val="PR1"/>
      </w:pPr>
      <w:r w:rsidRPr="00AB657F">
        <w:t>Clean surfaces to remove soiling, stains, dust, and dirt using materials acceptable to manufacturer.</w:t>
      </w:r>
    </w:p>
    <w:p w:rsidR="00253CD0" w:rsidRPr="00AB657F" w:rsidRDefault="00253CD0" w:rsidP="00CF4F7B">
      <w:pPr>
        <w:pStyle w:val="PR1"/>
      </w:pPr>
      <w:r w:rsidRPr="00AB657F">
        <w:t>Leave installation area clean</w:t>
      </w:r>
      <w:r w:rsidR="00016FE9" w:rsidRPr="00AB657F">
        <w:t xml:space="preserve"> and</w:t>
      </w:r>
      <w:r w:rsidRPr="00AB657F">
        <w:t xml:space="preserve"> free of residue and debris resulting from work of this Section.</w:t>
      </w:r>
    </w:p>
    <w:p w:rsidR="00253CD0" w:rsidRPr="00AB657F" w:rsidRDefault="00253CD0" w:rsidP="00253CD0">
      <w:pPr>
        <w:pStyle w:val="EOS"/>
        <w:rPr>
          <w:rFonts w:ascii="Arial" w:hAnsi="Arial"/>
          <w:sz w:val="20"/>
          <w:szCs w:val="20"/>
        </w:rPr>
      </w:pPr>
      <w:r w:rsidRPr="00AB657F">
        <w:rPr>
          <w:rFonts w:ascii="Arial" w:hAnsi="Arial"/>
          <w:sz w:val="20"/>
          <w:szCs w:val="20"/>
        </w:rPr>
        <w:t>END OF SECTION</w:t>
      </w:r>
    </w:p>
    <w:p w:rsidR="00253CD0" w:rsidRPr="00AB657F" w:rsidRDefault="00AB657F">
      <w:pPr>
        <w:rPr>
          <w:rFonts w:ascii="Arial" w:hAnsi="Arial"/>
          <w:sz w:val="20"/>
        </w:rPr>
      </w:pPr>
      <w:r w:rsidRPr="00AB657F">
        <w:rPr>
          <w:rFonts w:ascii="Arial" w:hAnsi="Arial"/>
          <w:sz w:val="20"/>
        </w:rPr>
        <w:t>Rev 05/21</w:t>
      </w:r>
    </w:p>
    <w:sectPr w:rsidR="00253CD0" w:rsidRPr="00AB657F" w:rsidSect="009D6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95E" w:rsidRDefault="0018295E" w:rsidP="00253CD0">
      <w:pPr>
        <w:spacing w:after="0" w:line="240" w:lineRule="auto"/>
      </w:pPr>
      <w:r>
        <w:separator/>
      </w:r>
    </w:p>
  </w:endnote>
  <w:endnote w:type="continuationSeparator" w:id="0">
    <w:p w:rsidR="0018295E" w:rsidRDefault="0018295E" w:rsidP="0025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7F" w:rsidRDefault="00AB657F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CD0" w:rsidRPr="00253CD0" w:rsidRDefault="00253CD0">
    <w:pPr>
      <w:pStyle w:val="Footer"/>
      <w:rPr>
        <w:rFonts w:ascii="Arial" w:hAnsi="Arial"/>
        <w:sz w:val="20"/>
        <w:szCs w:val="20"/>
      </w:rPr>
    </w:pPr>
    <w:r w:rsidRPr="007F4AAE">
      <w:rPr>
        <w:rStyle w:val="NAM"/>
      </w:rPr>
      <w:t xml:space="preserve">FLEXIBLE WOOD TAMBOUR </w:t>
    </w:r>
    <w:r w:rsidRPr="00CF4F7B">
      <w:rPr>
        <w:rStyle w:val="NAM"/>
      </w:rPr>
      <w:t>PANELS</w:t>
    </w:r>
    <w:r w:rsidRPr="007F4AAE">
      <w:rPr>
        <w:rFonts w:ascii="Arial" w:hAnsi="Arial"/>
        <w:sz w:val="20"/>
        <w:szCs w:val="20"/>
      </w:rPr>
      <w:tab/>
    </w:r>
    <w:r w:rsidRPr="007F4AAE">
      <w:rPr>
        <w:rFonts w:ascii="Arial" w:hAnsi="Arial"/>
        <w:sz w:val="20"/>
        <w:szCs w:val="20"/>
      </w:rPr>
      <w:tab/>
    </w:r>
    <w:r w:rsidRPr="00CF4F7B">
      <w:rPr>
        <w:rStyle w:val="NUM"/>
      </w:rPr>
      <w:t>062200</w:t>
    </w:r>
    <w:r w:rsidRPr="007F4AAE">
      <w:rPr>
        <w:rFonts w:ascii="Arial" w:hAnsi="Arial"/>
        <w:sz w:val="20"/>
        <w:szCs w:val="20"/>
      </w:rPr>
      <w:t xml:space="preserve"> - </w:t>
    </w:r>
    <w:r w:rsidR="00E43AF6" w:rsidRPr="007F4AAE">
      <w:rPr>
        <w:rFonts w:ascii="Arial" w:hAnsi="Arial"/>
        <w:sz w:val="20"/>
        <w:szCs w:val="20"/>
      </w:rPr>
      <w:fldChar w:fldCharType="begin"/>
    </w:r>
    <w:r w:rsidRPr="007F4AAE">
      <w:rPr>
        <w:rFonts w:ascii="Arial" w:hAnsi="Arial"/>
        <w:sz w:val="20"/>
        <w:szCs w:val="20"/>
      </w:rPr>
      <w:instrText xml:space="preserve"> PAGE </w:instrText>
    </w:r>
    <w:r w:rsidR="00E43AF6" w:rsidRPr="007F4AAE">
      <w:rPr>
        <w:rFonts w:ascii="Arial" w:hAnsi="Arial"/>
        <w:sz w:val="20"/>
        <w:szCs w:val="20"/>
      </w:rPr>
      <w:fldChar w:fldCharType="separate"/>
    </w:r>
    <w:r w:rsidR="00AB657F">
      <w:rPr>
        <w:rFonts w:ascii="Arial" w:hAnsi="Arial"/>
        <w:noProof/>
        <w:sz w:val="20"/>
        <w:szCs w:val="20"/>
      </w:rPr>
      <w:t>3</w:t>
    </w:r>
    <w:r w:rsidR="00E43AF6" w:rsidRPr="007F4AAE">
      <w:rPr>
        <w:rFonts w:ascii="Arial" w:hAnsi="Arial"/>
        <w:sz w:val="20"/>
        <w:szCs w:val="20"/>
      </w:rPr>
      <w:fldChar w:fldCharType="end"/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7F" w:rsidRDefault="00AB657F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95E" w:rsidRDefault="0018295E" w:rsidP="00253CD0">
      <w:pPr>
        <w:spacing w:after="0" w:line="240" w:lineRule="auto"/>
      </w:pPr>
      <w:r>
        <w:separator/>
      </w:r>
    </w:p>
  </w:footnote>
  <w:footnote w:type="continuationSeparator" w:id="0">
    <w:p w:rsidR="0018295E" w:rsidRDefault="0018295E" w:rsidP="00253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7F" w:rsidRDefault="00AB657F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1AE" w:rsidRDefault="002B31AE">
    <w:pPr>
      <w:pStyle w:val="Header"/>
      <w:rPr>
        <w:rFonts w:ascii="Arial" w:hAnsi="Arial"/>
        <w:noProof/>
        <w:sz w:val="20"/>
      </w:rPr>
    </w:pPr>
    <w:r w:rsidRPr="002B31AE">
      <w:rPr>
        <w:rFonts w:ascii="Arial" w:hAnsi="Arial"/>
        <w:noProof/>
        <w:sz w:val="20"/>
      </w:rPr>
      <w:t>SURFACING</w:t>
    </w:r>
    <w:r w:rsidR="00287D89">
      <w:rPr>
        <w:rFonts w:ascii="Arial" w:hAnsi="Arial"/>
        <w:noProof/>
        <w:sz w:val="20"/>
      </w:rPr>
      <w:t xml:space="preserve"> SOLUTION</w:t>
    </w:r>
    <w:r w:rsidRPr="002B31AE">
      <w:rPr>
        <w:rFonts w:ascii="Arial" w:hAnsi="Arial"/>
        <w:noProof/>
        <w:sz w:val="20"/>
      </w:rPr>
      <w:tab/>
    </w:r>
    <w:r w:rsidRPr="002B31AE">
      <w:rPr>
        <w:rFonts w:ascii="Arial" w:hAnsi="Arial"/>
        <w:noProof/>
        <w:sz w:val="20"/>
      </w:rPr>
      <w:tab/>
      <w:t>Guide Specifications in CSI Format</w:t>
    </w:r>
  </w:p>
  <w:p w:rsidR="00253CD0" w:rsidRPr="002B31AE" w:rsidRDefault="00287D89">
    <w:pPr>
      <w:pStyle w:val="Header"/>
      <w:rPr>
        <w:rFonts w:ascii="Arial" w:hAnsi="Arial"/>
        <w:sz w:val="20"/>
      </w:rPr>
    </w:pPr>
    <w:r>
      <w:rPr>
        <w:rFonts w:ascii="Arial" w:hAnsi="Arial"/>
        <w:noProof/>
        <w:sz w:val="20"/>
      </w:rPr>
      <w:t>www.SurfacingSolution.com</w:t>
    </w:r>
    <w:r w:rsidR="002B31AE">
      <w:rPr>
        <w:rFonts w:ascii="Arial" w:hAnsi="Arial"/>
        <w:noProof/>
        <w:sz w:val="20"/>
      </w:rPr>
      <w:tab/>
    </w:r>
    <w:r w:rsidR="002B31AE">
      <w:rPr>
        <w:rFonts w:ascii="Arial" w:hAnsi="Arial"/>
        <w:noProof/>
        <w:sz w:val="20"/>
      </w:rPr>
      <w:tab/>
    </w:r>
    <w:r>
      <w:rPr>
        <w:rFonts w:ascii="Arial" w:hAnsi="Arial"/>
        <w:noProof/>
        <w:sz w:val="20"/>
      </w:rPr>
      <w:t>Tel. 800-964-6726</w:t>
    </w:r>
  </w:p>
  <w:p w:rsidR="00253CD0" w:rsidRPr="00253CD0" w:rsidRDefault="00253CD0" w:rsidP="00253CD0">
    <w:pPr>
      <w:pStyle w:val="HDR"/>
      <w:jc w:val="center"/>
      <w:rPr>
        <w:rFonts w:ascii="Arial" w:hAnsi="Arial"/>
        <w:sz w:val="20"/>
        <w:szCs w:val="20"/>
      </w:rPr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7F" w:rsidRDefault="00AB657F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2C79B8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  <w:rPr>
        <w:rFonts w:ascii="Arial" w:hAnsi="Arial" w:cs="Arial" w:hint="default"/>
        <w:sz w:val="20"/>
        <w:szCs w:val="20"/>
      </w:r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CD0"/>
    <w:rsid w:val="00016FE9"/>
    <w:rsid w:val="0018295E"/>
    <w:rsid w:val="00253CD0"/>
    <w:rsid w:val="00287D89"/>
    <w:rsid w:val="002B31AE"/>
    <w:rsid w:val="00627885"/>
    <w:rsid w:val="006A6718"/>
    <w:rsid w:val="00721722"/>
    <w:rsid w:val="007E79A9"/>
    <w:rsid w:val="00845E99"/>
    <w:rsid w:val="009D6364"/>
    <w:rsid w:val="00AB657F"/>
    <w:rsid w:val="00CF4F7B"/>
    <w:rsid w:val="00D061B1"/>
    <w:rsid w:val="00E43AF6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36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CD0"/>
  </w:style>
  <w:style w:type="paragraph" w:styleId="Footer">
    <w:name w:val="footer"/>
    <w:basedOn w:val="Normal"/>
    <w:link w:val="FooterChar"/>
    <w:uiPriority w:val="99"/>
    <w:unhideWhenUsed/>
    <w:rsid w:val="00253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CD0"/>
  </w:style>
  <w:style w:type="paragraph" w:customStyle="1" w:styleId="HDR">
    <w:name w:val="HDR"/>
    <w:basedOn w:val="Normal"/>
    <w:rsid w:val="00253CD0"/>
    <w:pPr>
      <w:tabs>
        <w:tab w:val="center" w:pos="4608"/>
        <w:tab w:val="right" w:pos="9360"/>
      </w:tabs>
      <w:suppressAutoHyphens/>
      <w:jc w:val="both"/>
    </w:pPr>
  </w:style>
  <w:style w:type="character" w:customStyle="1" w:styleId="NUM">
    <w:name w:val="NUM"/>
    <w:basedOn w:val="DefaultParagraphFont"/>
    <w:rsid w:val="00CF4F7B"/>
    <w:rPr>
      <w:rFonts w:ascii="Arial" w:hAnsi="Arial"/>
      <w:sz w:val="20"/>
      <w:szCs w:val="20"/>
    </w:rPr>
  </w:style>
  <w:style w:type="character" w:customStyle="1" w:styleId="NAM">
    <w:name w:val="NAM"/>
    <w:basedOn w:val="DefaultParagraphFont"/>
    <w:rsid w:val="00CF4F7B"/>
    <w:rPr>
      <w:rFonts w:ascii="Arial" w:hAnsi="Arial"/>
      <w:sz w:val="20"/>
      <w:szCs w:val="20"/>
    </w:rPr>
  </w:style>
  <w:style w:type="paragraph" w:customStyle="1" w:styleId="SCT">
    <w:name w:val="SCT"/>
    <w:basedOn w:val="Normal"/>
    <w:next w:val="PRT"/>
    <w:rsid w:val="00CF4F7B"/>
    <w:pPr>
      <w:suppressAutoHyphens/>
      <w:spacing w:before="240"/>
      <w:jc w:val="center"/>
    </w:pPr>
    <w:rPr>
      <w:rFonts w:ascii="Arial" w:hAnsi="Arial"/>
      <w:caps/>
      <w:sz w:val="20"/>
      <w:szCs w:val="20"/>
    </w:rPr>
  </w:style>
  <w:style w:type="paragraph" w:customStyle="1" w:styleId="PRT">
    <w:name w:val="PRT"/>
    <w:basedOn w:val="Normal"/>
    <w:next w:val="ART"/>
    <w:rsid w:val="00CF4F7B"/>
    <w:pPr>
      <w:keepNext/>
      <w:numPr>
        <w:numId w:val="1"/>
      </w:numPr>
      <w:suppressAutoHyphens/>
      <w:spacing w:before="480" w:after="0"/>
      <w:outlineLvl w:val="0"/>
    </w:pPr>
    <w:rPr>
      <w:rFonts w:ascii="Arial" w:hAnsi="Arial"/>
      <w:caps/>
      <w:sz w:val="20"/>
      <w:szCs w:val="20"/>
    </w:rPr>
  </w:style>
  <w:style w:type="paragraph" w:customStyle="1" w:styleId="SUT">
    <w:name w:val="SUT"/>
    <w:basedOn w:val="Normal"/>
    <w:next w:val="PR1"/>
    <w:rsid w:val="00253CD0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253CD0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rsid w:val="00CF4F7B"/>
    <w:pPr>
      <w:keepNext/>
      <w:numPr>
        <w:ilvl w:val="3"/>
        <w:numId w:val="1"/>
      </w:numPr>
      <w:suppressAutoHyphens/>
      <w:spacing w:before="240" w:after="0"/>
      <w:outlineLvl w:val="1"/>
    </w:pPr>
    <w:rPr>
      <w:rFonts w:ascii="Arial" w:hAnsi="Arial"/>
      <w:caps/>
      <w:sz w:val="20"/>
      <w:szCs w:val="20"/>
    </w:rPr>
  </w:style>
  <w:style w:type="paragraph" w:customStyle="1" w:styleId="PR1">
    <w:name w:val="PR1"/>
    <w:basedOn w:val="Normal"/>
    <w:rsid w:val="00CF4F7B"/>
    <w:pPr>
      <w:numPr>
        <w:ilvl w:val="4"/>
        <w:numId w:val="1"/>
      </w:numPr>
      <w:suppressAutoHyphens/>
      <w:spacing w:before="240" w:after="0"/>
      <w:outlineLvl w:val="2"/>
    </w:pPr>
    <w:rPr>
      <w:rFonts w:ascii="Arial" w:hAnsi="Arial"/>
      <w:sz w:val="20"/>
      <w:szCs w:val="20"/>
    </w:rPr>
  </w:style>
  <w:style w:type="paragraph" w:customStyle="1" w:styleId="PR2">
    <w:name w:val="PR2"/>
    <w:basedOn w:val="Normal"/>
    <w:rsid w:val="00CF4F7B"/>
    <w:pPr>
      <w:numPr>
        <w:ilvl w:val="5"/>
        <w:numId w:val="1"/>
      </w:numPr>
      <w:suppressAutoHyphens/>
      <w:spacing w:before="240" w:after="0"/>
      <w:contextualSpacing/>
      <w:jc w:val="both"/>
      <w:outlineLvl w:val="3"/>
    </w:pPr>
    <w:rPr>
      <w:rFonts w:ascii="Arial" w:hAnsi="Arial" w:cs="Arial"/>
      <w:sz w:val="20"/>
      <w:szCs w:val="20"/>
    </w:rPr>
  </w:style>
  <w:style w:type="paragraph" w:customStyle="1" w:styleId="PR3">
    <w:name w:val="PR3"/>
    <w:basedOn w:val="Normal"/>
    <w:rsid w:val="00D061B1"/>
    <w:pPr>
      <w:numPr>
        <w:ilvl w:val="6"/>
        <w:numId w:val="1"/>
      </w:numPr>
      <w:suppressAutoHyphens/>
      <w:spacing w:before="240" w:after="0"/>
      <w:contextualSpacing/>
      <w:jc w:val="both"/>
      <w:outlineLvl w:val="4"/>
    </w:pPr>
    <w:rPr>
      <w:rFonts w:ascii="Arial" w:hAnsi="Arial" w:cs="Arial"/>
      <w:sz w:val="20"/>
      <w:szCs w:val="20"/>
    </w:rPr>
  </w:style>
  <w:style w:type="paragraph" w:customStyle="1" w:styleId="PR4">
    <w:name w:val="PR4"/>
    <w:basedOn w:val="Normal"/>
    <w:rsid w:val="00253CD0"/>
    <w:pPr>
      <w:numPr>
        <w:ilvl w:val="7"/>
        <w:numId w:val="1"/>
      </w:numPr>
      <w:suppressAutoHyphens/>
      <w:spacing w:before="240"/>
      <w:contextualSpacing/>
      <w:jc w:val="both"/>
      <w:outlineLvl w:val="5"/>
    </w:pPr>
  </w:style>
  <w:style w:type="paragraph" w:customStyle="1" w:styleId="PR5">
    <w:name w:val="PR5"/>
    <w:basedOn w:val="Normal"/>
    <w:rsid w:val="00253CD0"/>
    <w:pPr>
      <w:numPr>
        <w:ilvl w:val="8"/>
        <w:numId w:val="1"/>
      </w:numPr>
      <w:suppressAutoHyphens/>
      <w:spacing w:before="240"/>
      <w:contextualSpacing/>
      <w:jc w:val="both"/>
      <w:outlineLvl w:val="6"/>
    </w:pPr>
  </w:style>
  <w:style w:type="paragraph" w:customStyle="1" w:styleId="EOS">
    <w:name w:val="EOS"/>
    <w:basedOn w:val="Normal"/>
    <w:rsid w:val="00253CD0"/>
    <w:pPr>
      <w:suppressAutoHyphens/>
      <w:spacing w:before="480"/>
      <w:jc w:val="center"/>
    </w:pPr>
    <w:rPr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4</Pages>
  <Words>1166</Words>
  <Characters>5665</Characters>
  <Application>Microsoft Macintosh Word</Application>
  <DocSecurity>0</DocSecurity>
  <Lines>129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062200 - Flexible Wood Tambour Panels</vt:lpstr>
    </vt:vector>
  </TitlesOfParts>
  <Manager/>
  <Company/>
  <LinksUpToDate>false</LinksUpToDate>
  <CharactersWithSpaces>6799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062200 - Flexible Wood Tambour Panels</dc:title>
  <dc:subject/>
  <dc:creator>Surfacing Solutions</dc:creator>
  <cp:keywords/>
  <dc:description/>
  <cp:lastModifiedBy>Mark</cp:lastModifiedBy>
  <cp:revision>6</cp:revision>
  <dcterms:created xsi:type="dcterms:W3CDTF">2021-05-12T20:42:00Z</dcterms:created>
  <dcterms:modified xsi:type="dcterms:W3CDTF">2021-05-13T15:22:00Z</dcterms:modified>
  <cp:category>May 2021</cp:category>
</cp:coreProperties>
</file>